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077F75" w:rsidP="004D7A51">
      <w:pPr>
        <w:contextualSpacing/>
        <w:jc w:val="right"/>
      </w:pPr>
      <w:r>
        <w:rPr>
          <w:color w:val="000000"/>
        </w:rPr>
        <w:t>27</w:t>
      </w:r>
      <w:bookmarkStart w:id="0" w:name="_GoBack"/>
      <w:bookmarkEnd w:id="0"/>
      <w:r w:rsidR="00951C9E">
        <w:rPr>
          <w:color w:val="000000"/>
        </w:rPr>
        <w:t xml:space="preserve"> </w:t>
      </w:r>
      <w:r w:rsidR="00E0722A">
        <w:rPr>
          <w:color w:val="000000"/>
        </w:rPr>
        <w:t>мая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7B" w:rsidRPr="00FA51BB" w:rsidRDefault="00FA357B" w:rsidP="00FA357B">
      <w:pPr>
        <w:ind w:firstLine="709"/>
        <w:jc w:val="center"/>
        <w:rPr>
          <w:b/>
          <w:bCs/>
          <w:color w:val="333333"/>
        </w:rPr>
      </w:pPr>
      <w:r w:rsidRPr="00FA51BB">
        <w:rPr>
          <w:b/>
          <w:bCs/>
          <w:color w:val="333333"/>
        </w:rPr>
        <w:t>«Ответственность за незаконное использование беспилотных воздушных судов (дронов)»</w:t>
      </w:r>
    </w:p>
    <w:p w:rsidR="00FA357B" w:rsidRPr="001C3AFA" w:rsidRDefault="00FA357B" w:rsidP="00FA357B">
      <w:pPr>
        <w:shd w:val="clear" w:color="auto" w:fill="FFFFFF"/>
        <w:ind w:firstLine="709"/>
        <w:jc w:val="both"/>
        <w:rPr>
          <w:color w:val="333333"/>
        </w:rPr>
      </w:pPr>
    </w:p>
    <w:p w:rsidR="00FA357B" w:rsidRPr="001C3AFA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t>В последнее время отмечается значительное увеличение количества случаев нарушения владельцами беспилотных воздушных судов</w:t>
      </w:r>
      <w:r w:rsidR="00FA51BB">
        <w:rPr>
          <w:color w:val="333333"/>
        </w:rPr>
        <w:t xml:space="preserve"> </w:t>
      </w:r>
      <w:r w:rsidRPr="001C3AFA">
        <w:rPr>
          <w:color w:val="333333"/>
        </w:rPr>
        <w:t>(так называемых беспилотников или дронов) порядка использования воздушного пространства Российской Федерации.</w:t>
      </w:r>
    </w:p>
    <w:p w:rsidR="00FA357B" w:rsidRPr="007A52A6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7A52A6">
        <w:rPr>
          <w:color w:val="333333"/>
        </w:rP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FA357B" w:rsidRPr="001C3AFA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t>В целях упорядочения таких полетов, ведения базы данных воздушных судов постановлением Правительства Российской Федерации от 25.05.2019</w:t>
      </w:r>
      <w:r w:rsidR="00FA51BB">
        <w:rPr>
          <w:color w:val="333333"/>
        </w:rPr>
        <w:t xml:space="preserve"> </w:t>
      </w:r>
      <w:r w:rsidRPr="001C3AFA">
        <w:rPr>
          <w:color w:val="333333"/>
        </w:rPr>
        <w:t>№ 658 утверждены правила учета беспилотников с максимальной взлетной массой от 150 гр</w:t>
      </w:r>
      <w:r w:rsidR="00FA51BB">
        <w:rPr>
          <w:color w:val="333333"/>
        </w:rPr>
        <w:t>.</w:t>
      </w:r>
      <w:r w:rsidRPr="001C3AFA">
        <w:rPr>
          <w:color w:val="333333"/>
        </w:rPr>
        <w:t xml:space="preserve"> до 30 кг.</w:t>
      </w:r>
    </w:p>
    <w:p w:rsidR="00FA357B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FA357B" w:rsidRPr="00333BD0" w:rsidRDefault="00FA357B" w:rsidP="00FA357B">
      <w:pPr>
        <w:shd w:val="clear" w:color="auto" w:fill="FFFFFF"/>
        <w:ind w:firstLine="709"/>
        <w:jc w:val="both"/>
        <w:rPr>
          <w:color w:val="000000" w:themeColor="text1"/>
        </w:rPr>
      </w:pPr>
      <w:r w:rsidRPr="00333BD0">
        <w:rPr>
          <w:color w:val="000000" w:themeColor="text1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FA357B" w:rsidRPr="001C3AFA" w:rsidRDefault="00FA357B" w:rsidP="00FA357B">
      <w:pPr>
        <w:shd w:val="clear" w:color="auto" w:fill="FFFFFF"/>
        <w:ind w:firstLine="709"/>
        <w:jc w:val="both"/>
      </w:pPr>
      <w:r w:rsidRPr="001C3AFA">
        <w:rPr>
          <w:color w:val="333333"/>
        </w:rPr>
        <w:t>Во исполнение Указа Президента Российской Федерации от 19</w:t>
      </w:r>
      <w:r>
        <w:rPr>
          <w:color w:val="333333"/>
        </w:rPr>
        <w:t>.10.</w:t>
      </w:r>
      <w:r w:rsidRPr="001C3AFA">
        <w:rPr>
          <w:color w:val="333333"/>
        </w:rPr>
        <w:t xml:space="preserve">2022 № 757 «О мерах, осуществляемых в субъектах Российской Федерации в связи с Указом Президента Российской Федерации от 19 октября 2022 года № 756» </w:t>
      </w:r>
      <w:r>
        <w:rPr>
          <w:color w:val="333333"/>
        </w:rPr>
        <w:t xml:space="preserve">на территории автономного округа </w:t>
      </w:r>
      <w:r w:rsidRPr="001C3AFA">
        <w:t xml:space="preserve">постановлением Губернатора Ханты-Мансийского автономного округа </w:t>
      </w:r>
      <w:r>
        <w:t>–</w:t>
      </w:r>
      <w:r w:rsidRPr="001C3AFA">
        <w:t xml:space="preserve"> Югры</w:t>
      </w:r>
      <w:r>
        <w:t xml:space="preserve"> </w:t>
      </w:r>
      <w:r w:rsidRPr="001C3AFA">
        <w:t xml:space="preserve">от 01.06.2023 </w:t>
      </w:r>
      <w:r>
        <w:t>№</w:t>
      </w:r>
      <w:r w:rsidRPr="001C3AFA">
        <w:t>77</w:t>
      </w:r>
      <w:r w:rsidR="00FA51BB">
        <w:t xml:space="preserve"> </w:t>
      </w:r>
      <w:r>
        <w:t>«</w:t>
      </w:r>
      <w:r w:rsidRPr="001C3AFA">
        <w:t xml:space="preserve">Об ограничении использования беспилотных воздушных судов, авиационных систем в Ханты-Мансийском автономном округе </w:t>
      </w:r>
      <w:r>
        <w:t>–</w:t>
      </w:r>
      <w:r w:rsidRPr="001C3AFA">
        <w:t xml:space="preserve"> Югре</w:t>
      </w:r>
      <w:r>
        <w:t xml:space="preserve">» </w:t>
      </w:r>
      <w:r w:rsidRPr="001C3AFA">
        <w:t>установлен запрет на использование беспилотных воздушных судов, беспилотных авиационных систем в Ханты-Мансийском автономном округе - Югре в период проведения мероприятий с массовым участием граждан, за исключением использования беспилотных воздушных судов, беспилотных авиационных систем исполнительными органами Ханты-Мансийского автономного округа - Югры и подведомственными им государственными учреждениями по согласованию с территориальным органом Министерства внутренних дел Российской Федерации.</w:t>
      </w:r>
    </w:p>
    <w:p w:rsidR="00FA357B" w:rsidRPr="001C3AFA" w:rsidRDefault="00FA357B" w:rsidP="00FA35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FA">
        <w:rPr>
          <w:sz w:val="28"/>
          <w:szCs w:val="28"/>
        </w:rPr>
        <w:t xml:space="preserve">Физическим лицам, организациям всех форм собственности </w:t>
      </w:r>
      <w:r>
        <w:rPr>
          <w:sz w:val="28"/>
          <w:szCs w:val="28"/>
        </w:rPr>
        <w:t xml:space="preserve">необходимо </w:t>
      </w:r>
      <w:r w:rsidRPr="001C3AFA">
        <w:rPr>
          <w:sz w:val="28"/>
          <w:szCs w:val="28"/>
        </w:rPr>
        <w:t>обеспечить соблюдение требований регистрации, идентификации, разрешительного и уведомительного порядка использования воздушного пространства беспилотными воздушными судами, а также иных требований, преду</w:t>
      </w:r>
      <w:r>
        <w:rPr>
          <w:sz w:val="28"/>
          <w:szCs w:val="28"/>
        </w:rPr>
        <w:t>с</w:t>
      </w:r>
      <w:r w:rsidRPr="001C3AFA">
        <w:rPr>
          <w:sz w:val="28"/>
          <w:szCs w:val="28"/>
        </w:rPr>
        <w:t>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FA357B" w:rsidRPr="001C3AFA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lastRenderedPageBreak/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</w:t>
      </w:r>
      <w:r w:rsidR="00FA51BB">
        <w:rPr>
          <w:color w:val="333333"/>
        </w:rPr>
        <w:t>00</w:t>
      </w:r>
      <w:r w:rsidRPr="001C3AFA">
        <w:rPr>
          <w:color w:val="333333"/>
        </w:rPr>
        <w:t xml:space="preserve"> тысяч рублей -</w:t>
      </w:r>
      <w:r>
        <w:rPr>
          <w:color w:val="333333"/>
        </w:rPr>
        <w:t xml:space="preserve"> </w:t>
      </w:r>
      <w:r w:rsidRPr="001C3AFA">
        <w:rPr>
          <w:color w:val="333333"/>
        </w:rPr>
        <w:t>для юридических лиц.</w:t>
      </w:r>
    </w:p>
    <w:p w:rsidR="00FA357B" w:rsidRPr="001C3AFA" w:rsidRDefault="00FA357B" w:rsidP="00FA357B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</w:t>
      </w:r>
      <w:r>
        <w:rPr>
          <w:color w:val="333333"/>
        </w:rPr>
        <w:t>-</w:t>
      </w:r>
      <w:r w:rsidRPr="001C3AFA">
        <w:rPr>
          <w:color w:val="333333"/>
        </w:rPr>
        <w:t>до семи лет лишения свободы (статья 271.1 УК РФ).</w:t>
      </w:r>
    </w:p>
    <w:p w:rsidR="00FA357B" w:rsidRPr="00077F75" w:rsidRDefault="00FA357B" w:rsidP="00077F75">
      <w:pPr>
        <w:shd w:val="clear" w:color="auto" w:fill="FFFFFF"/>
        <w:ind w:firstLine="709"/>
        <w:jc w:val="both"/>
        <w:rPr>
          <w:color w:val="333333"/>
        </w:rPr>
      </w:pPr>
      <w:r w:rsidRPr="001C3AFA">
        <w:rPr>
          <w:color w:val="333333"/>
        </w:rPr>
        <w:t>Важно!  При обнаружении летящего беспилотника необходимо позвонить по телефону 112.</w:t>
      </w:r>
    </w:p>
    <w:p w:rsidR="00BA6741" w:rsidRDefault="0079146D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0722A" w:rsidRDefault="00E0722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E0722A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                                </w:t>
      </w:r>
      <w:r>
        <w:rPr>
          <w:color w:val="000000"/>
        </w:rPr>
        <w:t xml:space="preserve">          </w:t>
      </w:r>
      <w:r w:rsidR="0097374F">
        <w:rPr>
          <w:color w:val="000000"/>
        </w:rPr>
        <w:t xml:space="preserve">А.В.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Default="0097374F" w:rsidP="0097374F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351A1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101C9"/>
    <w:rsid w:val="00734130"/>
    <w:rsid w:val="00736EB4"/>
    <w:rsid w:val="00750C32"/>
    <w:rsid w:val="00755741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8928F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8</cp:revision>
  <cp:lastPrinted>2024-05-27T09:25:00Z</cp:lastPrinted>
  <dcterms:created xsi:type="dcterms:W3CDTF">2024-04-14T21:32:00Z</dcterms:created>
  <dcterms:modified xsi:type="dcterms:W3CDTF">2024-05-27T09:38:00Z</dcterms:modified>
</cp:coreProperties>
</file>